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0535"/>
      </w:tblGrid>
      <w:tr w:rsidR="005E2359" w:rsidTr="005E2359">
        <w:tc>
          <w:tcPr>
            <w:tcW w:w="10535" w:type="dxa"/>
          </w:tcPr>
          <w:p w:rsidR="005E2359" w:rsidRDefault="005E2359" w:rsidP="005E23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Фирменный бланк предприятия</w:t>
            </w:r>
          </w:p>
        </w:tc>
      </w:tr>
    </w:tbl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ПРОВЕДЕНИЕ АТТЕСТАЦИИ СВАРЩИКА</w:t>
      </w:r>
    </w:p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№ 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Дата _____________________ г.</w:t>
      </w: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A33416">
        <w:rPr>
          <w:rFonts w:ascii="Times New Roman" w:hAnsi="Times New Roman" w:cs="Times New Roman"/>
          <w:i/>
          <w:sz w:val="18"/>
          <w:szCs w:val="24"/>
        </w:rPr>
        <w:t xml:space="preserve"> (заполняется аттестационным центром)</w:t>
      </w:r>
    </w:p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1. Общие сведения о </w:t>
      </w:r>
      <w:r w:rsidR="005E2359">
        <w:rPr>
          <w:rFonts w:ascii="Times New Roman" w:hAnsi="Times New Roman" w:cs="Times New Roman"/>
          <w:b/>
          <w:bCs/>
          <w:sz w:val="24"/>
          <w:szCs w:val="24"/>
        </w:rPr>
        <w:t>сварщике</w:t>
      </w:r>
    </w:p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Фамилия, имя, отчество: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Дата рождения: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Место работы (наименование, адрес, телефон предприятия): </w:t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Стаж работы по сварке: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Квалификационный разряд: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Наличие уровня профессиональной подготовки: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5E2359" w:rsidRDefault="005E2359" w:rsidP="005E23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Специальная подготовка: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341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заполнить</w:t>
      </w:r>
    </w:p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2. Аттестационные требования</w:t>
      </w:r>
    </w:p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Наименования групп технических устройств опасных производственных объектов: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Газовое оборудование (п.2п Наружные газопроводы низкого, среднего и высокого давления из неметаллических материалов)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Строительные конструкции (п.4 Конструкции из полимерных материалов)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Вид аттестации: </w:t>
      </w:r>
      <w:r>
        <w:rPr>
          <w:rFonts w:ascii="Times New Roman" w:hAnsi="Times New Roman" w:cs="Times New Roman"/>
          <w:b/>
          <w:bCs/>
          <w:sz w:val="24"/>
          <w:szCs w:val="24"/>
        </w:rPr>
        <w:t>Первичная</w:t>
      </w:r>
      <w:r w:rsidR="005E2359">
        <w:rPr>
          <w:rFonts w:ascii="Times New Roman" w:hAnsi="Times New Roman" w:cs="Times New Roman"/>
          <w:b/>
          <w:bCs/>
          <w:sz w:val="24"/>
          <w:szCs w:val="24"/>
        </w:rPr>
        <w:t xml:space="preserve"> (Периодическая, Дополнительная)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Шифр НД по сварке: </w:t>
      </w:r>
      <w:r>
        <w:rPr>
          <w:rFonts w:ascii="Times New Roman" w:hAnsi="Times New Roman" w:cs="Times New Roman"/>
          <w:b/>
          <w:bCs/>
          <w:sz w:val="24"/>
          <w:szCs w:val="24"/>
        </w:rPr>
        <w:t>ГО: СП 42-103-2003;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СК: СП 40-102-2000; СНиП 3.05.04-85; СН 550-82; ВСН 440-83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Способ сварки (наплавки): </w:t>
      </w:r>
      <w:r>
        <w:rPr>
          <w:rFonts w:ascii="Times New Roman" w:hAnsi="Times New Roman" w:cs="Times New Roman"/>
          <w:b/>
          <w:bCs/>
          <w:sz w:val="24"/>
          <w:szCs w:val="24"/>
        </w:rPr>
        <w:t>НИ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Группа, класс и марка свариваемого материала: </w:t>
      </w:r>
      <w:r w:rsidR="005E2359" w:rsidRPr="005E2359">
        <w:rPr>
          <w:rFonts w:ascii="Times New Roman" w:hAnsi="Times New Roman" w:cs="Times New Roman"/>
          <w:b/>
          <w:sz w:val="24"/>
          <w:szCs w:val="24"/>
        </w:rPr>
        <w:t>М61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Вид свариваемых деталей: </w:t>
      </w:r>
      <w:r>
        <w:rPr>
          <w:rFonts w:ascii="Times New Roman" w:hAnsi="Times New Roman" w:cs="Times New Roman"/>
          <w:b/>
          <w:bCs/>
          <w:sz w:val="24"/>
          <w:szCs w:val="24"/>
        </w:rPr>
        <w:t>Т+Т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Вид соединения: </w:t>
      </w:r>
      <w:r>
        <w:rPr>
          <w:rFonts w:ascii="Times New Roman" w:hAnsi="Times New Roman" w:cs="Times New Roman"/>
          <w:b/>
          <w:bCs/>
          <w:sz w:val="24"/>
          <w:szCs w:val="24"/>
        </w:rPr>
        <w:t>СБ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Диапазон толщин деталей: </w:t>
      </w:r>
      <w:r w:rsidR="007D3ED6">
        <w:rPr>
          <w:rFonts w:ascii="Times New Roman" w:hAnsi="Times New Roman" w:cs="Times New Roman"/>
          <w:b/>
          <w:bCs/>
          <w:sz w:val="24"/>
          <w:szCs w:val="24"/>
        </w:rPr>
        <w:t xml:space="preserve">от до </w:t>
      </w:r>
      <w:r>
        <w:rPr>
          <w:rFonts w:ascii="Times New Roman" w:hAnsi="Times New Roman" w:cs="Times New Roman"/>
          <w:b/>
          <w:bCs/>
          <w:sz w:val="24"/>
          <w:szCs w:val="24"/>
        </w:rPr>
        <w:t>мм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Диапазон диаметров деталей: </w:t>
      </w:r>
      <w:r w:rsidR="007D3ED6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3ED6">
        <w:rPr>
          <w:rFonts w:ascii="Times New Roman" w:hAnsi="Times New Roman" w:cs="Times New Roman"/>
          <w:b/>
          <w:bCs/>
          <w:sz w:val="24"/>
          <w:szCs w:val="24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мм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Степень автоматизации сварочного оборудования: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СР</w:t>
      </w:r>
      <w:r w:rsidR="0009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9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стыковая сварка с ручным управлением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SDR: </w:t>
      </w:r>
      <w:r w:rsidR="005E2359" w:rsidRPr="005E2359">
        <w:rPr>
          <w:rFonts w:ascii="Times New Roman" w:hAnsi="Times New Roman" w:cs="Times New Roman"/>
          <w:b/>
          <w:sz w:val="24"/>
          <w:szCs w:val="24"/>
          <w:highlight w:val="yellow"/>
        </w:rPr>
        <w:t>указать</w:t>
      </w:r>
    </w:p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3. Требования к оценке качества контрольных сварных соединений и наплавок</w:t>
      </w:r>
    </w:p>
    <w:p w:rsidR="00E964C0" w:rsidRDefault="002009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Нормативный документ по контролю: </w:t>
      </w:r>
      <w:r>
        <w:rPr>
          <w:rFonts w:ascii="Times New Roman" w:hAnsi="Times New Roman" w:cs="Times New Roman"/>
          <w:b/>
          <w:bCs/>
          <w:sz w:val="24"/>
          <w:szCs w:val="24"/>
        </w:rPr>
        <w:t>СП 42-103-2003;</w:t>
      </w:r>
      <w:r w:rsidR="00092E31">
        <w:rPr>
          <w:rFonts w:ascii="Times New Roman" w:hAnsi="Times New Roman" w:cs="Times New Roman"/>
          <w:b/>
          <w:bCs/>
          <w:sz w:val="24"/>
          <w:szCs w:val="24"/>
        </w:rPr>
        <w:t xml:space="preserve"> СП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40-102-2000; ГОСТ 11262-80; </w:t>
      </w:r>
    </w:p>
    <w:p w:rsidR="00E964C0" w:rsidRDefault="00E96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" w:type="dxa"/>
        <w:tblLayout w:type="fixed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536"/>
        <w:gridCol w:w="6237"/>
      </w:tblGrid>
      <w:tr w:rsidR="00E964C0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64C0" w:rsidRDefault="00E9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0" w:rsidRDefault="0020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964C0" w:rsidRDefault="00E9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4C0" w:rsidRDefault="0020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(подпись)</w:t>
            </w:r>
          </w:p>
        </w:tc>
      </w:tr>
      <w:tr w:rsidR="00E964C0">
        <w:trPr>
          <w:cantSplit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964C0" w:rsidRDefault="00E9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964C0" w:rsidRDefault="00E9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64C0" w:rsidRDefault="0020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200939" w:rsidRDefault="00200939"/>
    <w:sectPr w:rsidR="00200939" w:rsidSect="00E964C0">
      <w:pgSz w:w="12020" w:h="1684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26" w:rsidRDefault="00A15926">
      <w:pPr>
        <w:spacing w:after="0" w:line="240" w:lineRule="auto"/>
      </w:pPr>
      <w:r>
        <w:separator/>
      </w:r>
    </w:p>
  </w:endnote>
  <w:endnote w:type="continuationSeparator" w:id="1">
    <w:p w:rsidR="00A15926" w:rsidRDefault="00A1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26" w:rsidRDefault="00A15926">
      <w:pPr>
        <w:spacing w:after="0" w:line="240" w:lineRule="auto"/>
      </w:pPr>
      <w:r>
        <w:separator/>
      </w:r>
    </w:p>
  </w:footnote>
  <w:footnote w:type="continuationSeparator" w:id="1">
    <w:p w:rsidR="00A15926" w:rsidRDefault="00A159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359"/>
    <w:rsid w:val="00055767"/>
    <w:rsid w:val="00092E31"/>
    <w:rsid w:val="00200939"/>
    <w:rsid w:val="002E617A"/>
    <w:rsid w:val="005E2359"/>
    <w:rsid w:val="007D3ED6"/>
    <w:rsid w:val="009B62BE"/>
    <w:rsid w:val="00A15926"/>
    <w:rsid w:val="00E9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3ED6"/>
  </w:style>
  <w:style w:type="paragraph" w:styleId="a6">
    <w:name w:val="footer"/>
    <w:basedOn w:val="a"/>
    <w:link w:val="a7"/>
    <w:uiPriority w:val="99"/>
    <w:semiHidden/>
    <w:unhideWhenUsed/>
    <w:rsid w:val="007D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3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2018-01-15T13:29:00Z</dcterms:created>
  <dcterms:modified xsi:type="dcterms:W3CDTF">2018-01-24T07:53:00Z</dcterms:modified>
</cp:coreProperties>
</file>